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D0C3" w14:textId="77777777" w:rsidR="00376922" w:rsidRPr="00AC1E6F" w:rsidRDefault="00376922" w:rsidP="00376922">
      <w:pPr>
        <w:spacing w:line="480" w:lineRule="auto"/>
        <w:jc w:val="center"/>
        <w:rPr>
          <w:rFonts w:ascii="Algerian" w:hAnsi="Algerian"/>
          <w:sz w:val="72"/>
          <w:szCs w:val="72"/>
          <w:u w:val="double"/>
        </w:rPr>
      </w:pPr>
      <w:proofErr w:type="gramStart"/>
      <w:r w:rsidRPr="00026A09">
        <w:rPr>
          <w:rFonts w:ascii="Algerian" w:hAnsi="Algerian"/>
          <w:sz w:val="72"/>
          <w:szCs w:val="72"/>
          <w:u w:val="double"/>
        </w:rPr>
        <w:t>SEVERÁK</w:t>
      </w:r>
      <w:r>
        <w:rPr>
          <w:rFonts w:ascii="Algerian" w:hAnsi="Algerian"/>
          <w:sz w:val="72"/>
          <w:szCs w:val="72"/>
          <w:u w:val="double"/>
        </w:rPr>
        <w:t xml:space="preserve"> </w:t>
      </w:r>
      <w:r w:rsidRPr="00026A09">
        <w:rPr>
          <w:rFonts w:ascii="Algerian" w:hAnsi="Algerian"/>
          <w:sz w:val="72"/>
          <w:szCs w:val="72"/>
          <w:u w:val="double"/>
        </w:rPr>
        <w:t xml:space="preserve"> NA</w:t>
      </w:r>
      <w:proofErr w:type="gramEnd"/>
      <w:r>
        <w:rPr>
          <w:rFonts w:ascii="Algerian" w:hAnsi="Algerian"/>
          <w:sz w:val="72"/>
          <w:szCs w:val="72"/>
          <w:u w:val="double"/>
        </w:rPr>
        <w:t xml:space="preserve"> </w:t>
      </w:r>
      <w:r w:rsidRPr="00026A09">
        <w:rPr>
          <w:rFonts w:ascii="Algerian" w:hAnsi="Algerian"/>
          <w:sz w:val="72"/>
          <w:szCs w:val="72"/>
          <w:u w:val="double"/>
        </w:rPr>
        <w:t xml:space="preserve"> LY</w:t>
      </w:r>
      <w:r w:rsidRPr="00026A09">
        <w:rPr>
          <w:rFonts w:ascii="Cambria" w:hAnsi="Cambria" w:cs="Cambria"/>
          <w:sz w:val="72"/>
          <w:szCs w:val="72"/>
          <w:u w:val="double"/>
        </w:rPr>
        <w:t>Ž</w:t>
      </w:r>
      <w:r w:rsidRPr="00026A09">
        <w:rPr>
          <w:rFonts w:ascii="Algerian" w:hAnsi="Algerian" w:cs="Algerian"/>
          <w:sz w:val="72"/>
          <w:szCs w:val="72"/>
          <w:u w:val="double"/>
        </w:rPr>
        <w:t>Í</w:t>
      </w:r>
      <w:r>
        <w:rPr>
          <w:rFonts w:ascii="Algerian" w:hAnsi="Algerian"/>
          <w:sz w:val="72"/>
          <w:szCs w:val="72"/>
          <w:u w:val="double"/>
        </w:rPr>
        <w:t>CH    12. 2. 2026</w:t>
      </w:r>
    </w:p>
    <w:p w14:paraId="65D0B7F5" w14:textId="77777777" w:rsidR="00376922" w:rsidRPr="00572125" w:rsidRDefault="00376922" w:rsidP="00376922">
      <w:pPr>
        <w:spacing w:line="480" w:lineRule="auto"/>
        <w:rPr>
          <w:rFonts w:ascii="Algerian" w:hAnsi="Algerian" w:cstheme="minorHAnsi"/>
          <w:b/>
          <w:sz w:val="40"/>
          <w:szCs w:val="40"/>
          <w:u w:val="single"/>
        </w:rPr>
      </w:pPr>
      <w:r>
        <w:rPr>
          <w:rFonts w:ascii="Algerian" w:hAnsi="Algerian" w:cstheme="minorHAnsi"/>
          <w:b/>
          <w:sz w:val="36"/>
          <w:szCs w:val="36"/>
        </w:rPr>
        <w:t xml:space="preserve">                                                      </w:t>
      </w:r>
      <w:r w:rsidRPr="00572125">
        <w:rPr>
          <w:rFonts w:ascii="Algerian" w:hAnsi="Algerian" w:cstheme="minorHAnsi"/>
          <w:b/>
          <w:sz w:val="40"/>
          <w:szCs w:val="40"/>
          <w:u w:val="single"/>
        </w:rPr>
        <w:t>T</w:t>
      </w:r>
      <w:r w:rsidRPr="00572125">
        <w:rPr>
          <w:rFonts w:ascii="Calibri" w:hAnsi="Calibri" w:cs="Calibri"/>
          <w:b/>
          <w:sz w:val="40"/>
          <w:szCs w:val="40"/>
          <w:u w:val="single"/>
        </w:rPr>
        <w:t>Ř</w:t>
      </w:r>
      <w:r w:rsidRPr="00572125">
        <w:rPr>
          <w:rFonts w:ascii="Algerian" w:hAnsi="Algerian" w:cstheme="minorHAnsi"/>
          <w:b/>
          <w:sz w:val="40"/>
          <w:szCs w:val="40"/>
          <w:u w:val="single"/>
        </w:rPr>
        <w:t xml:space="preserve">ÍDA </w:t>
      </w:r>
      <w:r>
        <w:rPr>
          <w:rFonts w:ascii="Algerian" w:hAnsi="Algerian" w:cstheme="minorHAnsi"/>
          <w:b/>
          <w:sz w:val="40"/>
          <w:szCs w:val="40"/>
          <w:u w:val="single"/>
        </w:rPr>
        <w:t>1.A + 1</w:t>
      </w:r>
      <w:r w:rsidRPr="00572125">
        <w:rPr>
          <w:rFonts w:ascii="Algerian" w:hAnsi="Algerian" w:cstheme="minorHAnsi"/>
          <w:b/>
          <w:sz w:val="40"/>
          <w:szCs w:val="40"/>
          <w:u w:val="single"/>
        </w:rPr>
        <w:t xml:space="preserve">.B + </w:t>
      </w:r>
      <w:r>
        <w:rPr>
          <w:rFonts w:ascii="Algerian" w:hAnsi="Algerian" w:cstheme="minorHAnsi"/>
          <w:b/>
          <w:sz w:val="40"/>
          <w:szCs w:val="40"/>
          <w:u w:val="single"/>
        </w:rPr>
        <w:t>1</w:t>
      </w:r>
      <w:r w:rsidRPr="00572125">
        <w:rPr>
          <w:rFonts w:ascii="Algerian" w:hAnsi="Algerian" w:cstheme="minorHAnsi"/>
          <w:b/>
          <w:sz w:val="40"/>
          <w:szCs w:val="40"/>
          <w:u w:val="single"/>
        </w:rPr>
        <w:t>.C</w:t>
      </w:r>
    </w:p>
    <w:p w14:paraId="132E1A28" w14:textId="77777777" w:rsidR="00376922" w:rsidRPr="00992782" w:rsidRDefault="00376922" w:rsidP="00376922">
      <w:pPr>
        <w:spacing w:line="480" w:lineRule="auto"/>
        <w:rPr>
          <w:rFonts w:ascii="Algerian" w:hAnsi="Algerian" w:cstheme="minorHAnsi"/>
          <w:b/>
          <w:sz w:val="36"/>
          <w:szCs w:val="36"/>
        </w:rPr>
      </w:pPr>
    </w:p>
    <w:p w14:paraId="6AAE3670" w14:textId="77777777" w:rsidR="00376922" w:rsidRPr="00026A09" w:rsidRDefault="00376922" w:rsidP="00376922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Sraz ve čtvrtek 12. 2. 2026</w:t>
      </w:r>
      <w:r w:rsidRPr="00026A09">
        <w:rPr>
          <w:rFonts w:asciiTheme="minorHAnsi" w:hAnsiTheme="minorHAnsi" w:cstheme="minorHAnsi"/>
          <w:b/>
          <w:sz w:val="28"/>
          <w:szCs w:val="28"/>
        </w:rPr>
        <w:t xml:space="preserve"> v 7:10 hod.</w:t>
      </w:r>
      <w:r w:rsidRPr="00026A09">
        <w:rPr>
          <w:rFonts w:asciiTheme="minorHAnsi" w:hAnsiTheme="minorHAnsi" w:cstheme="minorHAnsi"/>
          <w:sz w:val="28"/>
          <w:szCs w:val="28"/>
        </w:rPr>
        <w:t xml:space="preserve"> před horní budovou</w:t>
      </w:r>
      <w:r>
        <w:rPr>
          <w:rFonts w:asciiTheme="minorHAnsi" w:hAnsiTheme="minorHAnsi" w:cstheme="minorHAnsi"/>
          <w:sz w:val="28"/>
          <w:szCs w:val="28"/>
        </w:rPr>
        <w:t xml:space="preserve"> ZŠ Chvaletická</w:t>
      </w:r>
    </w:p>
    <w:p w14:paraId="386B5296" w14:textId="77777777" w:rsidR="00376922" w:rsidRPr="00026A09" w:rsidRDefault="00376922" w:rsidP="00376922">
      <w:pPr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  <w:r w:rsidRPr="00026A09">
        <w:rPr>
          <w:rFonts w:asciiTheme="minorHAnsi" w:hAnsiTheme="minorHAnsi" w:cstheme="minorHAnsi"/>
          <w:b/>
          <w:sz w:val="28"/>
          <w:szCs w:val="28"/>
        </w:rPr>
        <w:t>Odjezd v 7:30 hod.</w:t>
      </w:r>
    </w:p>
    <w:p w14:paraId="084C0D8D" w14:textId="77777777" w:rsidR="00376922" w:rsidRPr="00026A09" w:rsidRDefault="00376922" w:rsidP="00376922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026A09">
        <w:rPr>
          <w:rFonts w:asciiTheme="minorHAnsi" w:hAnsiTheme="minorHAnsi" w:cstheme="minorHAnsi"/>
          <w:b/>
          <w:sz w:val="28"/>
          <w:szCs w:val="28"/>
        </w:rPr>
        <w:t>Návrat cca v 18:00 hod.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4F0827">
        <w:rPr>
          <w:rFonts w:asciiTheme="minorHAnsi" w:hAnsiTheme="minorHAnsi" w:cstheme="minorHAnsi"/>
          <w:bCs/>
          <w:sz w:val="28"/>
          <w:szCs w:val="28"/>
        </w:rPr>
        <w:t xml:space="preserve">(v případě, že nebude možné zajet autobusem před školu, vystoupíme na </w:t>
      </w:r>
      <w:r w:rsidRPr="004F0827">
        <w:rPr>
          <w:rFonts w:asciiTheme="minorHAnsi" w:hAnsiTheme="minorHAnsi" w:cstheme="minorHAnsi"/>
          <w:bCs/>
          <w:sz w:val="28"/>
          <w:szCs w:val="28"/>
          <w:u w:val="single"/>
        </w:rPr>
        <w:t>zastávce MHD Žárská</w:t>
      </w:r>
      <w:r w:rsidRPr="004F0827">
        <w:rPr>
          <w:rFonts w:asciiTheme="minorHAnsi" w:hAnsiTheme="minorHAnsi" w:cstheme="minorHAnsi"/>
          <w:bCs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B09185" w14:textId="77777777" w:rsidR="00376922" w:rsidRPr="00026A09" w:rsidRDefault="00376922" w:rsidP="00376922">
      <w:pPr>
        <w:spacing w:line="480" w:lineRule="auto"/>
        <w:rPr>
          <w:rFonts w:asciiTheme="minorHAnsi" w:hAnsiTheme="minorHAnsi" w:cstheme="minorHAnsi"/>
          <w:sz w:val="28"/>
          <w:szCs w:val="28"/>
        </w:rPr>
      </w:pPr>
    </w:p>
    <w:p w14:paraId="58CB771A" w14:textId="77777777" w:rsidR="00376922" w:rsidRPr="00FB2486" w:rsidRDefault="00376922" w:rsidP="00376922">
      <w:pPr>
        <w:spacing w:line="48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Děti před školou</w:t>
      </w:r>
      <w:r w:rsidRPr="00026A0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gramStart"/>
      <w:r w:rsidRPr="00026A09">
        <w:rPr>
          <w:rFonts w:asciiTheme="minorHAnsi" w:hAnsiTheme="minorHAnsi" w:cstheme="minorHAnsi"/>
          <w:b/>
          <w:sz w:val="28"/>
          <w:szCs w:val="28"/>
          <w:u w:val="single"/>
        </w:rPr>
        <w:t>převezme:</w:t>
      </w:r>
      <w:r w:rsidRPr="00026A09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End"/>
      <w:r w:rsidRPr="00026A09">
        <w:rPr>
          <w:rFonts w:asciiTheme="minorHAnsi" w:hAnsiTheme="minorHAnsi" w:cstheme="minorHAnsi"/>
          <w:sz w:val="28"/>
          <w:szCs w:val="28"/>
        </w:rPr>
        <w:t xml:space="preserve">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Pr="00026A09">
        <w:rPr>
          <w:rFonts w:asciiTheme="minorHAnsi" w:hAnsiTheme="minorHAnsi" w:cstheme="minorHAnsi"/>
          <w:b/>
          <w:sz w:val="28"/>
          <w:szCs w:val="28"/>
          <w:u w:val="single"/>
        </w:rPr>
        <w:t>Pedagogický doprovod:</w:t>
      </w:r>
    </w:p>
    <w:p w14:paraId="10A50DD8" w14:textId="77777777" w:rsidR="00376922" w:rsidRDefault="00376922" w:rsidP="00376922">
      <w:pPr>
        <w:spacing w:line="48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1.A </w:t>
      </w:r>
      <w:r w:rsidRPr="00587BC6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87BC6">
        <w:rPr>
          <w:rFonts w:asciiTheme="minorHAnsi" w:hAnsiTheme="minorHAnsi" w:cstheme="minorHAnsi"/>
          <w:sz w:val="28"/>
          <w:szCs w:val="28"/>
        </w:rPr>
        <w:t xml:space="preserve">p. uč. J. </w:t>
      </w:r>
      <w:proofErr w:type="spellStart"/>
      <w:r w:rsidRPr="00587BC6">
        <w:rPr>
          <w:rFonts w:asciiTheme="minorHAnsi" w:hAnsiTheme="minorHAnsi" w:cstheme="minorHAnsi"/>
          <w:sz w:val="28"/>
          <w:szCs w:val="28"/>
        </w:rPr>
        <w:t>Košátková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J. </w:t>
      </w:r>
      <w:proofErr w:type="spellStart"/>
      <w:r>
        <w:rPr>
          <w:rFonts w:asciiTheme="minorHAnsi" w:hAnsiTheme="minorHAnsi" w:cstheme="minorHAnsi"/>
          <w:sz w:val="28"/>
          <w:szCs w:val="28"/>
        </w:rPr>
        <w:t>Košátková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              M. Dlabolová                                                                </w:t>
      </w:r>
    </w:p>
    <w:p w14:paraId="2710D270" w14:textId="453666EE" w:rsidR="00376922" w:rsidRPr="00026A09" w:rsidRDefault="00376922" w:rsidP="00376922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1.B</w:t>
      </w:r>
      <w:r>
        <w:rPr>
          <w:rFonts w:asciiTheme="minorHAnsi" w:hAnsiTheme="minorHAnsi" w:cstheme="minorHAnsi"/>
          <w:sz w:val="28"/>
          <w:szCs w:val="28"/>
        </w:rPr>
        <w:t xml:space="preserve"> - p. uč. M. Dlabolová                                                                    I. Tichá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M. Tvrdíková               </w:t>
      </w:r>
    </w:p>
    <w:p w14:paraId="1FE7EBF3" w14:textId="37960066" w:rsidR="00376922" w:rsidRPr="000B4D3F" w:rsidRDefault="00376922" w:rsidP="00376922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1.C</w:t>
      </w:r>
      <w:r>
        <w:rPr>
          <w:rFonts w:asciiTheme="minorHAnsi" w:hAnsiTheme="minorHAnsi" w:cstheme="minorHAnsi"/>
          <w:sz w:val="28"/>
          <w:szCs w:val="28"/>
        </w:rPr>
        <w:t xml:space="preserve"> - p. uč. J. </w:t>
      </w:r>
      <w:proofErr w:type="spellStart"/>
      <w:r>
        <w:rPr>
          <w:rFonts w:asciiTheme="minorHAnsi" w:hAnsiTheme="minorHAnsi" w:cstheme="minorHAnsi"/>
          <w:sz w:val="28"/>
          <w:szCs w:val="28"/>
        </w:rPr>
        <w:t>Reitspiesová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J. </w:t>
      </w:r>
      <w:proofErr w:type="spellStart"/>
      <w:r>
        <w:rPr>
          <w:rFonts w:asciiTheme="minorHAnsi" w:hAnsiTheme="minorHAnsi" w:cstheme="minorHAnsi"/>
          <w:sz w:val="28"/>
          <w:szCs w:val="28"/>
        </w:rPr>
        <w:t>Reitspiesová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     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T. Veselý       </w:t>
      </w:r>
    </w:p>
    <w:sectPr w:rsidR="00376922" w:rsidRPr="000B4D3F" w:rsidSect="0037692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22"/>
    <w:rsid w:val="00376922"/>
    <w:rsid w:val="0096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5245"/>
  <w15:chartTrackingRefBased/>
  <w15:docId w15:val="{7529B943-8AB7-475D-A0C4-429AC9D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92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692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92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92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92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92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92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92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92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92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9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9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9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9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9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9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92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7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92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76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92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769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92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769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92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9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Tichá</dc:creator>
  <cp:keywords/>
  <dc:description/>
  <cp:lastModifiedBy>Iva Tichá</cp:lastModifiedBy>
  <cp:revision>1</cp:revision>
  <dcterms:created xsi:type="dcterms:W3CDTF">2026-02-04T05:24:00Z</dcterms:created>
  <dcterms:modified xsi:type="dcterms:W3CDTF">2026-02-04T05:28:00Z</dcterms:modified>
</cp:coreProperties>
</file>